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7A9E4" w14:textId="77777777" w:rsidR="0006130A" w:rsidRDefault="0006130A">
      <w:pPr>
        <w:spacing w:after="0"/>
        <w:jc w:val="center"/>
        <w:rPr>
          <w:b/>
          <w:color w:val="BF8F00"/>
          <w:sz w:val="40"/>
          <w:szCs w:val="40"/>
        </w:rPr>
      </w:pPr>
    </w:p>
    <w:p w14:paraId="679D7235" w14:textId="77777777" w:rsidR="0006130A" w:rsidRDefault="00000000">
      <w:pPr>
        <w:spacing w:after="0"/>
        <w:jc w:val="center"/>
        <w:rPr>
          <w:b/>
          <w:color w:val="BF8F00"/>
          <w:sz w:val="40"/>
          <w:szCs w:val="40"/>
        </w:rPr>
      </w:pPr>
      <w:r>
        <w:rPr>
          <w:b/>
          <w:color w:val="BF8F00"/>
          <w:sz w:val="40"/>
          <w:szCs w:val="40"/>
        </w:rPr>
        <w:t xml:space="preserve">WOMEN IN FILM &amp; VIDEO </w:t>
      </w:r>
    </w:p>
    <w:p w14:paraId="1E33480D" w14:textId="77777777" w:rsidR="0006130A" w:rsidRDefault="00000000">
      <w:pPr>
        <w:spacing w:after="0"/>
        <w:jc w:val="center"/>
        <w:rPr>
          <w:b/>
          <w:color w:val="BF8F00"/>
          <w:sz w:val="32"/>
          <w:szCs w:val="32"/>
        </w:rPr>
      </w:pPr>
      <w:r>
        <w:rPr>
          <w:b/>
          <w:color w:val="BF8F00"/>
          <w:sz w:val="32"/>
          <w:szCs w:val="32"/>
        </w:rPr>
        <w:t>WIFV.ORG</w:t>
      </w:r>
    </w:p>
    <w:p w14:paraId="305FEAAC" w14:textId="77777777" w:rsidR="0006130A" w:rsidRDefault="0006130A">
      <w:pPr>
        <w:spacing w:after="0"/>
        <w:jc w:val="center"/>
        <w:rPr>
          <w:b/>
          <w:color w:val="BF8F00"/>
          <w:sz w:val="32"/>
          <w:szCs w:val="32"/>
        </w:rPr>
      </w:pPr>
    </w:p>
    <w:p w14:paraId="6ABA9B0E" w14:textId="77777777" w:rsidR="0006130A" w:rsidRDefault="0006130A">
      <w:pPr>
        <w:spacing w:after="0"/>
        <w:jc w:val="center"/>
        <w:rPr>
          <w:b/>
          <w:color w:val="BF8F00"/>
          <w:sz w:val="40"/>
          <w:szCs w:val="40"/>
        </w:rPr>
      </w:pPr>
    </w:p>
    <w:p w14:paraId="13DB485F" w14:textId="77777777" w:rsidR="0006130A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3FA6868F" wp14:editId="7284E5C0">
            <wp:extent cx="4476756" cy="951954"/>
            <wp:effectExtent l="0" t="0" r="0" b="0"/>
            <wp:docPr id="1" name="image1.jpg" descr="A close-up of a 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ogo&#10;&#10;Description automatically generated with low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6" cy="951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427A5" w14:textId="77777777" w:rsidR="0006130A" w:rsidRDefault="0006130A">
      <w:pPr>
        <w:spacing w:after="0"/>
        <w:jc w:val="center"/>
        <w:rPr>
          <w:b/>
          <w:color w:val="BF9000"/>
          <w:sz w:val="40"/>
          <w:szCs w:val="40"/>
        </w:rPr>
      </w:pPr>
    </w:p>
    <w:p w14:paraId="2921DB8E" w14:textId="77777777" w:rsidR="0006130A" w:rsidRDefault="00000000">
      <w:pPr>
        <w:spacing w:after="0"/>
        <w:jc w:val="center"/>
        <w:rPr>
          <w:b/>
          <w:color w:val="BF9000"/>
          <w:sz w:val="40"/>
          <w:szCs w:val="40"/>
        </w:rPr>
      </w:pPr>
      <w:r>
        <w:rPr>
          <w:b/>
          <w:color w:val="BF9000"/>
          <w:sz w:val="40"/>
          <w:szCs w:val="40"/>
        </w:rPr>
        <w:t>AWARDS CELEBRATION</w:t>
      </w:r>
    </w:p>
    <w:p w14:paraId="12F09EAC" w14:textId="466C7EFD" w:rsidR="0006130A" w:rsidRDefault="00000000">
      <w:pPr>
        <w:spacing w:after="0"/>
        <w:jc w:val="center"/>
        <w:rPr>
          <w:b/>
          <w:color w:val="BF8F00"/>
          <w:sz w:val="36"/>
          <w:szCs w:val="36"/>
        </w:rPr>
      </w:pPr>
      <w:r>
        <w:rPr>
          <w:b/>
          <w:color w:val="BF8F00"/>
          <w:sz w:val="36"/>
          <w:szCs w:val="36"/>
        </w:rPr>
        <w:t>April 3, 2025 @ 6:00 PM</w:t>
      </w:r>
      <w:r w:rsidR="005E6161">
        <w:rPr>
          <w:b/>
          <w:color w:val="BF8F00"/>
          <w:sz w:val="36"/>
          <w:szCs w:val="36"/>
        </w:rPr>
        <w:br/>
      </w:r>
    </w:p>
    <w:p w14:paraId="3403D5EC" w14:textId="77777777" w:rsidR="0006130A" w:rsidRDefault="00000000">
      <w:pPr>
        <w:spacing w:after="0"/>
        <w:jc w:val="center"/>
        <w:rPr>
          <w:b/>
          <w:color w:val="BF8F00"/>
          <w:sz w:val="36"/>
          <w:szCs w:val="36"/>
        </w:rPr>
      </w:pPr>
      <w:r>
        <w:rPr>
          <w:b/>
          <w:color w:val="BF8F00"/>
          <w:sz w:val="36"/>
          <w:szCs w:val="36"/>
        </w:rPr>
        <w:t>National Museum of Women in the Arts</w:t>
      </w:r>
    </w:p>
    <w:p w14:paraId="1232835F" w14:textId="77777777" w:rsidR="0006130A" w:rsidRDefault="00000000">
      <w:pPr>
        <w:spacing w:after="0"/>
        <w:jc w:val="center"/>
        <w:rPr>
          <w:b/>
          <w:color w:val="BF8F00"/>
          <w:sz w:val="36"/>
          <w:szCs w:val="36"/>
        </w:rPr>
      </w:pPr>
      <w:r>
        <w:rPr>
          <w:b/>
          <w:color w:val="BF8F00"/>
          <w:sz w:val="36"/>
          <w:szCs w:val="36"/>
        </w:rPr>
        <w:t>1250 New York Avenue NW</w:t>
      </w:r>
    </w:p>
    <w:p w14:paraId="36E695AD" w14:textId="77777777" w:rsidR="0006130A" w:rsidRDefault="00000000">
      <w:pPr>
        <w:spacing w:after="0"/>
        <w:jc w:val="center"/>
        <w:rPr>
          <w:b/>
          <w:color w:val="BF8F00"/>
          <w:sz w:val="36"/>
          <w:szCs w:val="36"/>
        </w:rPr>
      </w:pPr>
      <w:r>
        <w:rPr>
          <w:b/>
          <w:color w:val="BF8F00"/>
          <w:sz w:val="36"/>
          <w:szCs w:val="36"/>
        </w:rPr>
        <w:t>Washington, DC 20005</w:t>
      </w:r>
    </w:p>
    <w:p w14:paraId="4708D03C" w14:textId="77777777" w:rsidR="0006130A" w:rsidRDefault="0006130A">
      <w:pPr>
        <w:spacing w:after="0"/>
        <w:jc w:val="center"/>
        <w:rPr>
          <w:b/>
          <w:color w:val="BF8F00"/>
          <w:sz w:val="36"/>
          <w:szCs w:val="36"/>
        </w:rPr>
      </w:pPr>
    </w:p>
    <w:p w14:paraId="38296517" w14:textId="77777777" w:rsidR="0006130A" w:rsidRDefault="0006130A">
      <w:pPr>
        <w:spacing w:after="0"/>
        <w:jc w:val="center"/>
        <w:rPr>
          <w:b/>
          <w:color w:val="BF8F00"/>
          <w:sz w:val="36"/>
          <w:szCs w:val="36"/>
        </w:rPr>
      </w:pPr>
    </w:p>
    <w:p w14:paraId="2717EE49" w14:textId="77777777" w:rsidR="0006130A" w:rsidRDefault="0006130A">
      <w:pPr>
        <w:spacing w:after="0"/>
        <w:jc w:val="center"/>
        <w:rPr>
          <w:b/>
          <w:color w:val="BF8F00"/>
          <w:sz w:val="36"/>
          <w:szCs w:val="36"/>
        </w:rPr>
      </w:pPr>
    </w:p>
    <w:p w14:paraId="5C1D3292" w14:textId="77777777" w:rsidR="0006130A" w:rsidRDefault="00000000">
      <w:pPr>
        <w:spacing w:after="0"/>
        <w:jc w:val="center"/>
        <w:rPr>
          <w:b/>
          <w:color w:val="BF8F00"/>
          <w:sz w:val="160"/>
          <w:szCs w:val="160"/>
        </w:rPr>
      </w:pPr>
      <w:r>
        <w:rPr>
          <w:b/>
          <w:color w:val="BF8F00"/>
          <w:sz w:val="96"/>
          <w:szCs w:val="96"/>
        </w:rPr>
        <w:t xml:space="preserve">SPONSORSHIP PROPOSAL </w:t>
      </w:r>
    </w:p>
    <w:p w14:paraId="6729F2E3" w14:textId="77777777" w:rsidR="0006130A" w:rsidRDefault="0006130A">
      <w:pPr>
        <w:spacing w:after="0"/>
        <w:jc w:val="center"/>
        <w:rPr>
          <w:b/>
          <w:color w:val="BF8F00"/>
          <w:sz w:val="32"/>
          <w:szCs w:val="32"/>
        </w:rPr>
      </w:pPr>
    </w:p>
    <w:p w14:paraId="4F57E53A" w14:textId="77777777" w:rsidR="0006130A" w:rsidRDefault="0006130A">
      <w:pPr>
        <w:rPr>
          <w:b/>
          <w:color w:val="BF8F00"/>
          <w:sz w:val="32"/>
          <w:szCs w:val="32"/>
        </w:rPr>
      </w:pPr>
    </w:p>
    <w:p w14:paraId="7A01B816" w14:textId="77777777" w:rsidR="0006130A" w:rsidRDefault="0006130A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b/>
          <w:color w:val="BF8F00"/>
          <w:sz w:val="32"/>
          <w:szCs w:val="32"/>
        </w:rPr>
      </w:pPr>
      <w:bookmarkStart w:id="0" w:name="_7j0xb4vl42l" w:colFirst="0" w:colLast="0"/>
      <w:bookmarkEnd w:id="0"/>
    </w:p>
    <w:p w14:paraId="2F0011EA" w14:textId="77777777" w:rsidR="0006130A" w:rsidRDefault="0006130A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b/>
          <w:color w:val="BF8F00"/>
          <w:sz w:val="32"/>
          <w:szCs w:val="32"/>
        </w:rPr>
      </w:pPr>
      <w:bookmarkStart w:id="1" w:name="_imer406fs7s7" w:colFirst="0" w:colLast="0"/>
      <w:bookmarkEnd w:id="1"/>
    </w:p>
    <w:p w14:paraId="30BC0378" w14:textId="77777777" w:rsidR="0006130A" w:rsidRDefault="0006130A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b/>
          <w:color w:val="BF8F00"/>
          <w:sz w:val="32"/>
          <w:szCs w:val="32"/>
        </w:rPr>
      </w:pPr>
      <w:bookmarkStart w:id="2" w:name="_p1n4rjd5bvfr" w:colFirst="0" w:colLast="0"/>
      <w:bookmarkEnd w:id="2"/>
    </w:p>
    <w:p w14:paraId="262E232F" w14:textId="77777777" w:rsidR="005E6161" w:rsidRDefault="005E6161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sz w:val="32"/>
          <w:szCs w:val="32"/>
        </w:rPr>
      </w:pPr>
      <w:bookmarkStart w:id="3" w:name="_gjdgxs" w:colFirst="0" w:colLast="0"/>
      <w:bookmarkEnd w:id="3"/>
    </w:p>
    <w:p w14:paraId="0907F793" w14:textId="57D14321" w:rsidR="005E6161" w:rsidRDefault="005E6161" w:rsidP="005E6161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2093FD4" wp14:editId="7B11E579">
            <wp:extent cx="3914775" cy="1601203"/>
            <wp:effectExtent l="0" t="0" r="0" b="0"/>
            <wp:docPr id="359284052" name="Picture 1" descr="A star an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84052" name="Picture 1" descr="A star and text on a white backgroun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120" cy="162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4BC2" w14:textId="77777777" w:rsidR="005E6161" w:rsidRDefault="005E6161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sz w:val="32"/>
          <w:szCs w:val="32"/>
        </w:rPr>
      </w:pPr>
    </w:p>
    <w:p w14:paraId="14D5910E" w14:textId="77777777" w:rsidR="005E6161" w:rsidRDefault="005E6161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sz w:val="32"/>
          <w:szCs w:val="32"/>
        </w:rPr>
      </w:pPr>
    </w:p>
    <w:p w14:paraId="37DDD4AE" w14:textId="1A0102A3" w:rsidR="000613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Join us for a very special evening honoring trailblazing women of vision.  Past recipients have included a broad range of women working in broadcast news, feature films, documentaries, and advocacy work in positions in front of and behind the camera.  All have enriched </w:t>
      </w:r>
      <w:r w:rsidR="0085095A">
        <w:rPr>
          <w:sz w:val="32"/>
          <w:szCs w:val="32"/>
        </w:rPr>
        <w:t>human</w:t>
      </w:r>
      <w:r>
        <w:rPr>
          <w:sz w:val="32"/>
          <w:szCs w:val="32"/>
        </w:rPr>
        <w:t xml:space="preserve"> experience through their storytelling.  </w:t>
      </w:r>
      <w:r>
        <w:rPr>
          <w:color w:val="000000"/>
          <w:sz w:val="32"/>
          <w:szCs w:val="32"/>
        </w:rPr>
        <w:t xml:space="preserve">Their creative and technical achievements in media and the </w:t>
      </w:r>
      <w:r>
        <w:rPr>
          <w:sz w:val="32"/>
          <w:szCs w:val="32"/>
        </w:rPr>
        <w:t>caliber</w:t>
      </w:r>
      <w:r>
        <w:rPr>
          <w:color w:val="000000"/>
          <w:sz w:val="32"/>
          <w:szCs w:val="32"/>
        </w:rPr>
        <w:t xml:space="preserve"> of their work – on- and off</w:t>
      </w:r>
      <w:r>
        <w:rPr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screen firmly establish them as WIFV role models and women to be honored. </w:t>
      </w:r>
      <w:r>
        <w:rPr>
          <w:b/>
          <w:sz w:val="32"/>
          <w:szCs w:val="32"/>
        </w:rPr>
        <w:t xml:space="preserve">The 2025 Women of Vision honorees will be announced in </w:t>
      </w:r>
      <w:r w:rsidR="000B5987">
        <w:rPr>
          <w:b/>
          <w:sz w:val="32"/>
          <w:szCs w:val="32"/>
        </w:rPr>
        <w:t xml:space="preserve">late </w:t>
      </w:r>
      <w:r>
        <w:rPr>
          <w:b/>
          <w:sz w:val="32"/>
          <w:szCs w:val="32"/>
        </w:rPr>
        <w:t>January.</w:t>
      </w:r>
    </w:p>
    <w:p w14:paraId="5434F8FE" w14:textId="77777777" w:rsidR="0006130A" w:rsidRDefault="0006130A">
      <w:pPr>
        <w:spacing w:after="0"/>
        <w:rPr>
          <w:sz w:val="32"/>
          <w:szCs w:val="32"/>
        </w:rPr>
      </w:pPr>
    </w:p>
    <w:p w14:paraId="0F4103B0" w14:textId="403C13B9" w:rsidR="0006130A" w:rsidRDefault="00000000">
      <w:pPr>
        <w:spacing w:after="0"/>
        <w:rPr>
          <w:i/>
          <w:sz w:val="32"/>
          <w:szCs w:val="32"/>
        </w:rPr>
      </w:pPr>
      <w:bookmarkStart w:id="4" w:name="_30j0zll" w:colFirst="0" w:colLast="0"/>
      <w:bookmarkEnd w:id="4"/>
      <w:r>
        <w:rPr>
          <w:sz w:val="32"/>
          <w:szCs w:val="32"/>
        </w:rPr>
        <w:t xml:space="preserve">The 2024 honorees were: Director/Writer/Actor </w:t>
      </w:r>
      <w:r>
        <w:rPr>
          <w:b/>
          <w:sz w:val="32"/>
          <w:szCs w:val="32"/>
        </w:rPr>
        <w:t>Marielle Heller</w:t>
      </w:r>
      <w:r w:rsidR="005E6161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Documentary Filmmaker </w:t>
      </w:r>
      <w:r>
        <w:rPr>
          <w:b/>
          <w:sz w:val="32"/>
          <w:szCs w:val="32"/>
        </w:rPr>
        <w:t>E. Samantha Cheng</w:t>
      </w:r>
      <w:r>
        <w:rPr>
          <w:sz w:val="32"/>
          <w:szCs w:val="32"/>
        </w:rPr>
        <w:t xml:space="preserve">, and </w:t>
      </w:r>
      <w:r>
        <w:rPr>
          <w:b/>
          <w:sz w:val="32"/>
          <w:szCs w:val="32"/>
        </w:rPr>
        <w:t>Sylvia Bugg</w:t>
      </w:r>
      <w:r>
        <w:rPr>
          <w:sz w:val="32"/>
          <w:szCs w:val="32"/>
        </w:rPr>
        <w:t xml:space="preserve">, PBS Chief Programming Executive and General Manager of General Audience Programming.  The program was moderated by Ann Hornaday, Film Critic, </w:t>
      </w:r>
      <w:r>
        <w:rPr>
          <w:i/>
          <w:sz w:val="32"/>
          <w:szCs w:val="32"/>
        </w:rPr>
        <w:t xml:space="preserve">The Washington Post. </w:t>
      </w:r>
      <w:hyperlink r:id="rId7">
        <w:r w:rsidR="0006130A">
          <w:rPr>
            <w:i/>
            <w:color w:val="1155CC"/>
            <w:sz w:val="32"/>
            <w:szCs w:val="32"/>
            <w:u w:val="single"/>
          </w:rPr>
          <w:t>A full list of WIFV Women of Vision honorees is available here</w:t>
        </w:r>
      </w:hyperlink>
      <w:r>
        <w:rPr>
          <w:i/>
          <w:sz w:val="32"/>
          <w:szCs w:val="32"/>
        </w:rPr>
        <w:t>.</w:t>
      </w:r>
    </w:p>
    <w:p w14:paraId="4C37417E" w14:textId="77777777" w:rsidR="0006130A" w:rsidRDefault="0006130A">
      <w:pPr>
        <w:spacing w:after="0"/>
        <w:rPr>
          <w:sz w:val="32"/>
          <w:szCs w:val="32"/>
        </w:rPr>
      </w:pPr>
      <w:bookmarkStart w:id="5" w:name="_5weadhz0tjor" w:colFirst="0" w:colLast="0"/>
      <w:bookmarkEnd w:id="5"/>
    </w:p>
    <w:p w14:paraId="7ED84E58" w14:textId="77777777" w:rsidR="0006130A" w:rsidRDefault="00000000">
      <w:pPr>
        <w:spacing w:after="0"/>
        <w:rPr>
          <w:sz w:val="32"/>
          <w:szCs w:val="32"/>
        </w:rPr>
      </w:pPr>
      <w:r>
        <w:rPr>
          <w:sz w:val="32"/>
          <w:szCs w:val="32"/>
        </w:rPr>
        <w:t>Your sponsorship will enable Women in Film &amp; Video to continue providing educational programs, financial support, and networking opportunities to screen-based media makers in the Mid-Atlantic Region, as well as recognize and celebrate excellence in the industry.</w:t>
      </w:r>
    </w:p>
    <w:p w14:paraId="4B42826D" w14:textId="77777777" w:rsidR="0006130A" w:rsidRDefault="0006130A">
      <w:pPr>
        <w:spacing w:after="0"/>
      </w:pPr>
    </w:p>
    <w:p w14:paraId="51925E32" w14:textId="77777777" w:rsidR="0006130A" w:rsidRDefault="00000000">
      <w:pPr>
        <w:spacing w:after="0"/>
      </w:pPr>
      <w:r>
        <w:tab/>
      </w:r>
    </w:p>
    <w:p w14:paraId="7BD9D478" w14:textId="789D5255" w:rsidR="0006130A" w:rsidRDefault="00000000">
      <w:pPr>
        <w:spacing w:after="0"/>
      </w:pPr>
      <w:r>
        <w:tab/>
      </w:r>
      <w:r>
        <w:tab/>
      </w:r>
      <w:r>
        <w:tab/>
        <w:t xml:space="preserve">        </w:t>
      </w:r>
    </w:p>
    <w:p w14:paraId="3296B728" w14:textId="77777777" w:rsidR="005E6161" w:rsidRDefault="005E6161">
      <w:pPr>
        <w:spacing w:after="0"/>
      </w:pPr>
    </w:p>
    <w:p w14:paraId="79FBFD88" w14:textId="77777777" w:rsidR="0006130A" w:rsidRDefault="00000000" w:rsidP="005E6161">
      <w:pPr>
        <w:spacing w:after="0"/>
        <w:jc w:val="center"/>
        <w:rPr>
          <w:b/>
          <w:color w:val="BF8F00"/>
          <w:sz w:val="36"/>
          <w:szCs w:val="36"/>
        </w:rPr>
      </w:pPr>
      <w:r>
        <w:rPr>
          <w:b/>
          <w:color w:val="BF8F00"/>
          <w:sz w:val="36"/>
          <w:szCs w:val="36"/>
        </w:rPr>
        <w:lastRenderedPageBreak/>
        <w:t>2025 WOMEN OF VISION SPONSORSHIP OPPORTUNITIES</w:t>
      </w:r>
    </w:p>
    <w:p w14:paraId="533A3ED8" w14:textId="77777777" w:rsidR="0006130A" w:rsidRDefault="0000000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 unique opportunity to show your leadership and support of Mid-Atlantic media makers</w:t>
      </w:r>
    </w:p>
    <w:p w14:paraId="7BCEFF97" w14:textId="77777777" w:rsidR="005E6161" w:rsidRDefault="005E6161">
      <w:pPr>
        <w:spacing w:after="0"/>
        <w:jc w:val="center"/>
        <w:rPr>
          <w:sz w:val="24"/>
          <w:szCs w:val="24"/>
        </w:rPr>
      </w:pPr>
    </w:p>
    <w:p w14:paraId="11D2DF3E" w14:textId="0C2A0F8A" w:rsidR="005E6161" w:rsidRDefault="005E6161" w:rsidP="005E6161">
      <w:pPr>
        <w:tabs>
          <w:tab w:val="left" w:pos="2160"/>
        </w:tabs>
        <w:spacing w:after="0"/>
        <w:rPr>
          <w:b/>
          <w:color w:val="BF8F00"/>
          <w:sz w:val="28"/>
          <w:szCs w:val="28"/>
        </w:rPr>
      </w:pPr>
      <w:r>
        <w:rPr>
          <w:b/>
          <w:color w:val="BF8F00"/>
          <w:sz w:val="28"/>
          <w:szCs w:val="28"/>
        </w:rPr>
        <w:t>$20,000</w:t>
      </w:r>
      <w:r>
        <w:rPr>
          <w:b/>
          <w:color w:val="BF8F00"/>
          <w:sz w:val="28"/>
          <w:szCs w:val="28"/>
        </w:rPr>
        <w:tab/>
        <w:t>P</w:t>
      </w:r>
      <w:r w:rsidR="00E652E3">
        <w:rPr>
          <w:b/>
          <w:color w:val="BF8F00"/>
          <w:sz w:val="28"/>
          <w:szCs w:val="28"/>
        </w:rPr>
        <w:t>latinum</w:t>
      </w:r>
      <w:r>
        <w:rPr>
          <w:b/>
          <w:color w:val="BF8F00"/>
          <w:sz w:val="28"/>
          <w:szCs w:val="28"/>
        </w:rPr>
        <w:t xml:space="preserve"> Sponsor (Exclusive)</w:t>
      </w:r>
    </w:p>
    <w:p w14:paraId="61CB0AE3" w14:textId="77777777" w:rsid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Women of Vision presented by {Company Name}</w:t>
      </w:r>
    </w:p>
    <w:p w14:paraId="456D9D9A" w14:textId="77777777" w:rsid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 Tickets to Awards Ceremony with reserved seating</w:t>
      </w:r>
    </w:p>
    <w:p w14:paraId="1943EF72" w14:textId="77777777" w:rsid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 Tickets to 45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Anniversary </w:t>
      </w:r>
      <w:r>
        <w:rPr>
          <w:sz w:val="24"/>
          <w:szCs w:val="24"/>
        </w:rPr>
        <w:t>Programs held in 2025</w:t>
      </w:r>
    </w:p>
    <w:p w14:paraId="5E459B5D" w14:textId="77777777" w:rsid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Prominent branding on step-and-repeat</w:t>
      </w:r>
    </w:p>
    <w:p w14:paraId="2F662C68" w14:textId="77777777" w:rsid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Recognition in all pre- and post-event publicity</w:t>
      </w:r>
    </w:p>
    <w:p w14:paraId="7DC261A7" w14:textId="2EEDE43E" w:rsid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On-stage recognition </w:t>
      </w:r>
      <w:r w:rsidR="000B5987">
        <w:rPr>
          <w:color w:val="000000"/>
          <w:sz w:val="24"/>
          <w:szCs w:val="24"/>
        </w:rPr>
        <w:t xml:space="preserve">of sponsorship </w:t>
      </w:r>
      <w:r>
        <w:rPr>
          <w:color w:val="000000"/>
          <w:sz w:val="24"/>
          <w:szCs w:val="24"/>
        </w:rPr>
        <w:t>and photo with honorees</w:t>
      </w:r>
    </w:p>
    <w:p w14:paraId="6921F3A2" w14:textId="72D72185" w:rsid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Educational sponsor for </w:t>
      </w:r>
      <w:r>
        <w:rPr>
          <w:sz w:val="24"/>
          <w:szCs w:val="24"/>
        </w:rPr>
        <w:t>2025</w:t>
      </w:r>
      <w:r w:rsidR="000B5987">
        <w:rPr>
          <w:sz w:val="24"/>
          <w:szCs w:val="24"/>
        </w:rPr>
        <w:t xml:space="preserve"> professional development programs</w:t>
      </w:r>
    </w:p>
    <w:p w14:paraId="094E0999" w14:textId="771C5D30" w:rsidR="005E6161" w:rsidRPr="005E6161" w:rsidRDefault="005E6161" w:rsidP="005E616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 w:rsidRPr="005E6161">
        <w:rPr>
          <w:color w:val="000000"/>
          <w:sz w:val="24"/>
          <w:szCs w:val="24"/>
        </w:rPr>
        <w:t>VIP Tour of the National Museum of Women in the Arts</w:t>
      </w:r>
      <w:r>
        <w:rPr>
          <w:color w:val="000000"/>
          <w:sz w:val="24"/>
          <w:szCs w:val="24"/>
        </w:rPr>
        <w:br/>
      </w:r>
    </w:p>
    <w:p w14:paraId="6EC3B193" w14:textId="77777777" w:rsidR="005E6161" w:rsidRDefault="005E6161" w:rsidP="005E6161">
      <w:pPr>
        <w:tabs>
          <w:tab w:val="left" w:pos="2160"/>
        </w:tabs>
        <w:spacing w:after="0"/>
        <w:rPr>
          <w:b/>
          <w:color w:val="BF8F00"/>
          <w:sz w:val="28"/>
          <w:szCs w:val="28"/>
        </w:rPr>
      </w:pPr>
      <w:r>
        <w:rPr>
          <w:b/>
          <w:color w:val="BF8F00"/>
          <w:sz w:val="28"/>
          <w:szCs w:val="28"/>
        </w:rPr>
        <w:t>$10,000</w:t>
      </w:r>
      <w:r>
        <w:rPr>
          <w:b/>
          <w:color w:val="BF8F00"/>
          <w:sz w:val="28"/>
          <w:szCs w:val="28"/>
        </w:rPr>
        <w:tab/>
        <w:t>Gold Sponsorship</w:t>
      </w:r>
    </w:p>
    <w:p w14:paraId="64803B5A" w14:textId="77777777" w:rsidR="005E6161" w:rsidRDefault="005E6161" w:rsidP="005E6161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8 Tickets to </w:t>
      </w:r>
      <w:proofErr w:type="gramStart"/>
      <w:r>
        <w:rPr>
          <w:color w:val="000000"/>
          <w:sz w:val="24"/>
          <w:szCs w:val="24"/>
        </w:rPr>
        <w:t>Awards</w:t>
      </w:r>
      <w:proofErr w:type="gramEnd"/>
      <w:r>
        <w:rPr>
          <w:color w:val="000000"/>
          <w:sz w:val="24"/>
          <w:szCs w:val="24"/>
        </w:rPr>
        <w:t xml:space="preserve"> Ceremony with reserved seating</w:t>
      </w:r>
    </w:p>
    <w:p w14:paraId="2671DBB7" w14:textId="77777777" w:rsidR="005E6161" w:rsidRDefault="005E6161" w:rsidP="005E6161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 Tickets to 45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Anniversary </w:t>
      </w:r>
      <w:r>
        <w:rPr>
          <w:sz w:val="24"/>
          <w:szCs w:val="24"/>
        </w:rPr>
        <w:t>Programs held in 2025</w:t>
      </w:r>
    </w:p>
    <w:p w14:paraId="7906C428" w14:textId="77777777" w:rsidR="005E6161" w:rsidRDefault="005E6161" w:rsidP="005E6161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Prominent branding on step-and-repeat</w:t>
      </w:r>
    </w:p>
    <w:p w14:paraId="13A03A14" w14:textId="77777777" w:rsidR="005E6161" w:rsidRDefault="005E6161" w:rsidP="005E6161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Recognition in all pre- and post-event publicity</w:t>
      </w:r>
    </w:p>
    <w:p w14:paraId="04E0DB60" w14:textId="420195FF" w:rsidR="005E6161" w:rsidRDefault="005E6161" w:rsidP="005E6161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On-stage recognition</w:t>
      </w:r>
      <w:r w:rsidR="000B5987">
        <w:rPr>
          <w:color w:val="000000"/>
          <w:sz w:val="24"/>
          <w:szCs w:val="24"/>
        </w:rPr>
        <w:t xml:space="preserve"> of sponsorship</w:t>
      </w:r>
    </w:p>
    <w:p w14:paraId="6BD8EE43" w14:textId="77777777" w:rsidR="005E6161" w:rsidRDefault="005E6161" w:rsidP="005E6161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Networking sponsor for</w:t>
      </w:r>
      <w:r>
        <w:t xml:space="preserve"> 2025</w:t>
      </w:r>
    </w:p>
    <w:p w14:paraId="7C89C8CB" w14:textId="2BA81FCE" w:rsidR="0006130A" w:rsidRDefault="005E6161" w:rsidP="005E6161">
      <w:pPr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 w:rsidRPr="005E6161">
        <w:rPr>
          <w:color w:val="000000"/>
          <w:sz w:val="24"/>
          <w:szCs w:val="24"/>
        </w:rPr>
        <w:t>VIP Tour of the National Museum of Women in the Arts</w:t>
      </w:r>
    </w:p>
    <w:p w14:paraId="53A2F7AE" w14:textId="77777777" w:rsidR="005E6161" w:rsidRDefault="005E6161" w:rsidP="005E6161">
      <w:pPr>
        <w:tabs>
          <w:tab w:val="left" w:pos="2160"/>
        </w:tabs>
        <w:spacing w:after="0"/>
        <w:rPr>
          <w:b/>
          <w:color w:val="BF8F00"/>
          <w:sz w:val="28"/>
          <w:szCs w:val="28"/>
        </w:rPr>
      </w:pPr>
    </w:p>
    <w:p w14:paraId="705CDB2C" w14:textId="5B0B17F5" w:rsidR="005E6161" w:rsidRDefault="005E6161" w:rsidP="005E6161">
      <w:pPr>
        <w:tabs>
          <w:tab w:val="left" w:pos="2160"/>
        </w:tabs>
        <w:spacing w:after="0"/>
        <w:rPr>
          <w:b/>
          <w:color w:val="BF8F00"/>
          <w:sz w:val="28"/>
          <w:szCs w:val="28"/>
        </w:rPr>
      </w:pPr>
      <w:r>
        <w:rPr>
          <w:b/>
          <w:color w:val="BF8F00"/>
          <w:sz w:val="28"/>
          <w:szCs w:val="28"/>
        </w:rPr>
        <w:t>$4,500</w:t>
      </w:r>
      <w:r>
        <w:rPr>
          <w:b/>
          <w:color w:val="BF8F00"/>
          <w:sz w:val="28"/>
          <w:szCs w:val="28"/>
        </w:rPr>
        <w:tab/>
        <w:t>Silver Sponsorship</w:t>
      </w:r>
    </w:p>
    <w:p w14:paraId="35512C48" w14:textId="77777777" w:rsidR="005E6161" w:rsidRDefault="005E6161" w:rsidP="005E616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 Tickets to </w:t>
      </w:r>
      <w:proofErr w:type="gramStart"/>
      <w:r>
        <w:rPr>
          <w:color w:val="000000"/>
          <w:sz w:val="24"/>
          <w:szCs w:val="24"/>
        </w:rPr>
        <w:t>Awards</w:t>
      </w:r>
      <w:proofErr w:type="gramEnd"/>
      <w:r>
        <w:rPr>
          <w:color w:val="000000"/>
          <w:sz w:val="24"/>
          <w:szCs w:val="24"/>
        </w:rPr>
        <w:t xml:space="preserve"> Ceremony with reserved seating</w:t>
      </w:r>
    </w:p>
    <w:p w14:paraId="061CA565" w14:textId="77777777" w:rsidR="005E6161" w:rsidRDefault="005E6161" w:rsidP="005E616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Tickets to 45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Anniversary</w:t>
      </w:r>
      <w:r>
        <w:rPr>
          <w:sz w:val="24"/>
          <w:szCs w:val="24"/>
        </w:rPr>
        <w:t xml:space="preserve"> Programs held in 2025</w:t>
      </w:r>
    </w:p>
    <w:p w14:paraId="1401C200" w14:textId="77777777" w:rsidR="005E6161" w:rsidRDefault="005E6161" w:rsidP="005E616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Prominent branding on step-and-repeat</w:t>
      </w:r>
    </w:p>
    <w:p w14:paraId="227C3738" w14:textId="77777777" w:rsidR="005E6161" w:rsidRDefault="005E6161" w:rsidP="005E616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Recognition in all pre- and post-event publicity</w:t>
      </w:r>
    </w:p>
    <w:p w14:paraId="125F222F" w14:textId="4E4C174A" w:rsidR="005E6161" w:rsidRDefault="005E6161" w:rsidP="005E616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On-stage recognition</w:t>
      </w:r>
      <w:r w:rsidR="000B5987">
        <w:rPr>
          <w:color w:val="000000"/>
          <w:sz w:val="24"/>
          <w:szCs w:val="24"/>
        </w:rPr>
        <w:t xml:space="preserve"> of sponsorship</w:t>
      </w:r>
    </w:p>
    <w:p w14:paraId="7EA3F042" w14:textId="77777777" w:rsidR="005E6161" w:rsidRDefault="005E6161" w:rsidP="005E616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Includes sponsorship of two WIFV networking events</w:t>
      </w:r>
    </w:p>
    <w:p w14:paraId="40D7D65A" w14:textId="2DED2B54" w:rsidR="005E6161" w:rsidRPr="005E6161" w:rsidRDefault="005E6161" w:rsidP="005E616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 w:rsidRPr="005E6161">
        <w:rPr>
          <w:color w:val="000000"/>
          <w:sz w:val="24"/>
          <w:szCs w:val="24"/>
        </w:rPr>
        <w:t>VIP Tour of the National Museum of Women in the Arts</w:t>
      </w:r>
    </w:p>
    <w:p w14:paraId="5BBA21C5" w14:textId="77777777" w:rsidR="005E6161" w:rsidRDefault="005E6161">
      <w:pPr>
        <w:tabs>
          <w:tab w:val="left" w:pos="2160"/>
        </w:tabs>
        <w:spacing w:after="0"/>
        <w:rPr>
          <w:b/>
          <w:color w:val="BF8F00"/>
          <w:sz w:val="28"/>
          <w:szCs w:val="28"/>
        </w:rPr>
      </w:pPr>
    </w:p>
    <w:p w14:paraId="4CE91C44" w14:textId="7244FD66" w:rsidR="0006130A" w:rsidRDefault="00000000">
      <w:pPr>
        <w:tabs>
          <w:tab w:val="left" w:pos="2160"/>
        </w:tabs>
        <w:spacing w:after="0"/>
        <w:rPr>
          <w:b/>
          <w:color w:val="BF8F00"/>
          <w:sz w:val="28"/>
          <w:szCs w:val="28"/>
        </w:rPr>
      </w:pPr>
      <w:r>
        <w:rPr>
          <w:b/>
          <w:color w:val="BF8F00"/>
          <w:sz w:val="28"/>
          <w:szCs w:val="28"/>
        </w:rPr>
        <w:t>$1,450</w:t>
      </w:r>
      <w:r>
        <w:rPr>
          <w:b/>
          <w:color w:val="BF8F00"/>
          <w:sz w:val="28"/>
          <w:szCs w:val="28"/>
        </w:rPr>
        <w:tab/>
        <w:t>Bronze Sponsorship</w:t>
      </w:r>
    </w:p>
    <w:p w14:paraId="25EE34BF" w14:textId="77777777" w:rsidR="0006130A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 Tickets to </w:t>
      </w:r>
      <w:proofErr w:type="gramStart"/>
      <w:r>
        <w:rPr>
          <w:color w:val="000000"/>
          <w:sz w:val="24"/>
          <w:szCs w:val="24"/>
        </w:rPr>
        <w:t>Awards</w:t>
      </w:r>
      <w:proofErr w:type="gramEnd"/>
      <w:r>
        <w:rPr>
          <w:color w:val="000000"/>
          <w:sz w:val="24"/>
          <w:szCs w:val="24"/>
        </w:rPr>
        <w:t xml:space="preserve"> Ceremony with reserved seating</w:t>
      </w:r>
    </w:p>
    <w:p w14:paraId="3E6A4746" w14:textId="77777777" w:rsidR="0006130A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Tickets to 45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Anniversary </w:t>
      </w:r>
      <w:r>
        <w:rPr>
          <w:sz w:val="24"/>
          <w:szCs w:val="24"/>
        </w:rPr>
        <w:t>Programs held in 2025</w:t>
      </w:r>
    </w:p>
    <w:p w14:paraId="0E3D11A3" w14:textId="3EA491BB" w:rsidR="0006130A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Recognition </w:t>
      </w:r>
      <w:r w:rsidR="00244B31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>n all pre- and post-event publicity</w:t>
      </w:r>
    </w:p>
    <w:p w14:paraId="57DA5F73" w14:textId="77777777" w:rsidR="0006130A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Includes sponsorship of one WIFV networking event</w:t>
      </w:r>
    </w:p>
    <w:p w14:paraId="6F0A009D" w14:textId="4648AA8E" w:rsidR="0006130A" w:rsidRPr="005E6161" w:rsidRDefault="00000000" w:rsidP="005E6161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25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VIP Tour of the National Museum of Women in the Art</w:t>
      </w:r>
      <w:r w:rsidR="005E6161">
        <w:rPr>
          <w:color w:val="000000"/>
          <w:sz w:val="24"/>
          <w:szCs w:val="24"/>
        </w:rPr>
        <w:t>s</w:t>
      </w:r>
      <w:r w:rsidRPr="005E6161">
        <w:rPr>
          <w:color w:val="CC4125"/>
          <w:sz w:val="24"/>
          <w:szCs w:val="24"/>
        </w:rPr>
        <w:br/>
      </w:r>
    </w:p>
    <w:p w14:paraId="6DC67434" w14:textId="0885F507" w:rsidR="0006130A" w:rsidRDefault="00000000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Deadline for Sponsorships is March </w:t>
      </w:r>
      <w:r w:rsidR="0085095A">
        <w:rPr>
          <w:b/>
          <w:sz w:val="24"/>
          <w:szCs w:val="24"/>
        </w:rPr>
        <w:t>15</w:t>
      </w:r>
      <w:r>
        <w:rPr>
          <w:b/>
          <w:sz w:val="24"/>
          <w:szCs w:val="24"/>
        </w:rPr>
        <w:t xml:space="preserve">, </w:t>
      </w:r>
      <w:proofErr w:type="gramStart"/>
      <w:r>
        <w:rPr>
          <w:b/>
          <w:sz w:val="24"/>
          <w:szCs w:val="24"/>
        </w:rPr>
        <w:t>2025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Questions: Contact Melissa Houghton | 202.429.9438 | </w:t>
      </w:r>
      <w:hyperlink r:id="rId8">
        <w:r w:rsidR="0006130A">
          <w:rPr>
            <w:color w:val="0563C1"/>
            <w:sz w:val="24"/>
            <w:szCs w:val="24"/>
            <w:u w:val="single"/>
          </w:rPr>
          <w:t>director@wifv.org</w:t>
        </w:r>
      </w:hyperlink>
    </w:p>
    <w:p w14:paraId="7164E1C1" w14:textId="77777777" w:rsidR="0006130A" w:rsidRDefault="0000000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F6EF3BA" wp14:editId="0E8925E0">
            <wp:extent cx="2692661" cy="520115"/>
            <wp:effectExtent l="0" t="0" r="0" b="0"/>
            <wp:docPr id="2" name="image1.jpg" descr="A close-up of a 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ogo&#10;&#10;Description automatically generated with low confidenc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661" cy="520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35947C" w14:textId="77777777" w:rsidR="0006130A" w:rsidRDefault="0006130A">
      <w:pPr>
        <w:spacing w:after="0"/>
        <w:jc w:val="center"/>
        <w:rPr>
          <w:b/>
          <w:color w:val="BF8F00"/>
          <w:sz w:val="24"/>
          <w:szCs w:val="24"/>
        </w:rPr>
      </w:pPr>
    </w:p>
    <w:p w14:paraId="108E3E21" w14:textId="77777777" w:rsidR="0006130A" w:rsidRDefault="00000000">
      <w:pPr>
        <w:spacing w:after="0"/>
        <w:jc w:val="center"/>
        <w:rPr>
          <w:sz w:val="24"/>
          <w:szCs w:val="24"/>
        </w:rPr>
      </w:pPr>
      <w:r>
        <w:rPr>
          <w:b/>
          <w:color w:val="BF8F00"/>
          <w:sz w:val="48"/>
          <w:szCs w:val="48"/>
        </w:rPr>
        <w:t>SPONSORSHIP RESPONSE FORM</w:t>
      </w:r>
    </w:p>
    <w:p w14:paraId="3BF22CBD" w14:textId="68C9EB8C" w:rsidR="0006130A" w:rsidRDefault="00000000">
      <w:pPr>
        <w:spacing w:after="0"/>
        <w:jc w:val="center"/>
        <w:rPr>
          <w:b/>
          <w:color w:val="BF8F00"/>
          <w:sz w:val="36"/>
          <w:szCs w:val="36"/>
        </w:rPr>
      </w:pPr>
      <w:r w:rsidRPr="0085095A">
        <w:rPr>
          <w:b/>
          <w:color w:val="BF8F00"/>
          <w:sz w:val="36"/>
          <w:szCs w:val="36"/>
        </w:rPr>
        <w:t>DEADLINE</w:t>
      </w:r>
      <w:r>
        <w:rPr>
          <w:b/>
          <w:color w:val="BF8F00"/>
          <w:sz w:val="36"/>
          <w:szCs w:val="36"/>
        </w:rPr>
        <w:t xml:space="preserve">: </w:t>
      </w:r>
      <w:r w:rsidRPr="0085095A">
        <w:rPr>
          <w:b/>
          <w:color w:val="BF8F00"/>
          <w:sz w:val="36"/>
          <w:szCs w:val="36"/>
        </w:rPr>
        <w:t xml:space="preserve">March </w:t>
      </w:r>
      <w:r w:rsidR="0085095A" w:rsidRPr="0085095A">
        <w:rPr>
          <w:b/>
          <w:color w:val="BF8F00"/>
          <w:sz w:val="36"/>
          <w:szCs w:val="36"/>
        </w:rPr>
        <w:t>15</w:t>
      </w:r>
      <w:r w:rsidRPr="0085095A">
        <w:rPr>
          <w:b/>
          <w:color w:val="BF8F00"/>
          <w:sz w:val="36"/>
          <w:szCs w:val="36"/>
        </w:rPr>
        <w:t>, 2025</w:t>
      </w:r>
    </w:p>
    <w:p w14:paraId="54AB23B4" w14:textId="77777777" w:rsidR="0006130A" w:rsidRDefault="0006130A">
      <w:pPr>
        <w:spacing w:after="0"/>
        <w:rPr>
          <w:sz w:val="24"/>
          <w:szCs w:val="24"/>
        </w:rPr>
      </w:pPr>
    </w:p>
    <w:p w14:paraId="44859073" w14:textId="77777777" w:rsidR="0006130A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Yes! We would like to support Mid-Atlantic media makers by being a sponsor of Women in Film &amp; Video’s 2025 Women of Vision Awards and the WIFV 45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Anniversary Programs.</w:t>
      </w:r>
    </w:p>
    <w:p w14:paraId="5303605F" w14:textId="77777777" w:rsidR="0006130A" w:rsidRDefault="0006130A">
      <w:pPr>
        <w:spacing w:after="0"/>
        <w:rPr>
          <w:sz w:val="24"/>
          <w:szCs w:val="24"/>
        </w:rPr>
      </w:pPr>
    </w:p>
    <w:p w14:paraId="4394F920" w14:textId="77777777" w:rsidR="0006130A" w:rsidRDefault="00000000">
      <w:pPr>
        <w:ind w:left="720"/>
        <w:rPr>
          <w:b/>
          <w:color w:val="BF8F00"/>
          <w:sz w:val="32"/>
          <w:szCs w:val="32"/>
        </w:rPr>
      </w:pPr>
      <w:r>
        <w:rPr>
          <w:b/>
          <w:color w:val="BF8F00"/>
          <w:sz w:val="32"/>
          <w:szCs w:val="32"/>
        </w:rPr>
        <w:t>LEVEL OF SPONSORSHIP (PLEASE CHECK ONE):</w:t>
      </w:r>
    </w:p>
    <w:p w14:paraId="45260795" w14:textId="03F80686" w:rsidR="0006130A" w:rsidRDefault="00000000" w:rsidP="00244B3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="00E652E3">
        <w:rPr>
          <w:sz w:val="28"/>
          <w:szCs w:val="28"/>
        </w:rPr>
        <w:t>latinum</w:t>
      </w:r>
      <w:r>
        <w:rPr>
          <w:sz w:val="28"/>
          <w:szCs w:val="28"/>
        </w:rPr>
        <w:t xml:space="preserve"> Sponsor (Exclusive)</w:t>
      </w:r>
      <w:r>
        <w:rPr>
          <w:sz w:val="28"/>
          <w:szCs w:val="28"/>
        </w:rPr>
        <w:tab/>
        <w:t>$20,000</w:t>
      </w:r>
    </w:p>
    <w:p w14:paraId="5EFDB97E" w14:textId="77777777" w:rsidR="0006130A" w:rsidRDefault="00000000" w:rsidP="00244B3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Gold Sponsor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$10,000</w:t>
      </w:r>
    </w:p>
    <w:p w14:paraId="46C1F2DC" w14:textId="77777777" w:rsidR="0006130A" w:rsidRDefault="00000000" w:rsidP="00244B3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Silver Sponsor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$4,500</w:t>
      </w:r>
    </w:p>
    <w:p w14:paraId="198EC4D4" w14:textId="77777777" w:rsidR="0006130A" w:rsidRDefault="00000000" w:rsidP="00244B3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Bronze Sponsor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$1,450</w:t>
      </w:r>
    </w:p>
    <w:p w14:paraId="1521C9DE" w14:textId="77777777" w:rsidR="0006130A" w:rsidRDefault="0006130A">
      <w:pPr>
        <w:spacing w:after="0" w:line="240" w:lineRule="auto"/>
        <w:ind w:left="1440"/>
        <w:rPr>
          <w:sz w:val="28"/>
          <w:szCs w:val="28"/>
        </w:rPr>
      </w:pPr>
    </w:p>
    <w:p w14:paraId="4C49FCC0" w14:textId="77777777" w:rsidR="0006130A" w:rsidRDefault="00000000" w:rsidP="00244B3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We cannot sponsor this year but would like to make a tax-deductible donation.  Donation Amount:</w:t>
      </w:r>
      <w:r>
        <w:rPr>
          <w:sz w:val="28"/>
          <w:szCs w:val="28"/>
        </w:rPr>
        <w:tab/>
        <w:t>$_____________</w:t>
      </w:r>
    </w:p>
    <w:p w14:paraId="4D7226F1" w14:textId="77777777" w:rsidR="0006130A" w:rsidRDefault="00000000">
      <w:pPr>
        <w:tabs>
          <w:tab w:val="right" w:pos="936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****************************************************************************</w:t>
      </w:r>
      <w:r>
        <w:rPr>
          <w:b/>
          <w:sz w:val="24"/>
          <w:szCs w:val="24"/>
        </w:rPr>
        <w:br/>
      </w:r>
    </w:p>
    <w:p w14:paraId="2F4CD98C" w14:textId="77777777" w:rsidR="0006130A" w:rsidRDefault="00000000">
      <w:pPr>
        <w:tabs>
          <w:tab w:val="right" w:pos="9360"/>
        </w:tabs>
        <w:spacing w:after="0" w:line="240" w:lineRule="auto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COMPANY NAME:  ______________________________________________________</w:t>
      </w:r>
    </w:p>
    <w:p w14:paraId="32429C36" w14:textId="77777777" w:rsidR="0006130A" w:rsidRDefault="0006130A">
      <w:pPr>
        <w:tabs>
          <w:tab w:val="right" w:pos="9360"/>
        </w:tabs>
        <w:spacing w:after="0" w:line="240" w:lineRule="auto"/>
        <w:ind w:left="720"/>
        <w:rPr>
          <w:b/>
          <w:sz w:val="24"/>
          <w:szCs w:val="24"/>
        </w:rPr>
      </w:pPr>
    </w:p>
    <w:p w14:paraId="406FA0FA" w14:textId="77777777" w:rsidR="0006130A" w:rsidRDefault="00000000">
      <w:pPr>
        <w:tabs>
          <w:tab w:val="right" w:pos="936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CONTACT PERSON: ______________________________________________________</w:t>
      </w:r>
    </w:p>
    <w:p w14:paraId="157F7D1A" w14:textId="77777777" w:rsidR="0006130A" w:rsidRDefault="0006130A">
      <w:pPr>
        <w:tabs>
          <w:tab w:val="right" w:pos="9360"/>
        </w:tabs>
        <w:spacing w:after="0" w:line="240" w:lineRule="auto"/>
        <w:ind w:left="720"/>
        <w:rPr>
          <w:b/>
          <w:sz w:val="24"/>
          <w:szCs w:val="24"/>
        </w:rPr>
      </w:pPr>
    </w:p>
    <w:p w14:paraId="56EEFF99" w14:textId="77777777" w:rsidR="0006130A" w:rsidRDefault="00000000">
      <w:pPr>
        <w:tabs>
          <w:tab w:val="left" w:pos="2160"/>
          <w:tab w:val="right" w:pos="936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ADDRESS: </w:t>
      </w:r>
      <w:r>
        <w:rPr>
          <w:b/>
          <w:sz w:val="24"/>
          <w:szCs w:val="24"/>
        </w:rPr>
        <w:tab/>
        <w:t>__________________________________________________________</w:t>
      </w:r>
    </w:p>
    <w:p w14:paraId="29D0706B" w14:textId="77777777" w:rsidR="0006130A" w:rsidRDefault="0006130A">
      <w:pPr>
        <w:spacing w:after="0" w:line="240" w:lineRule="auto"/>
        <w:ind w:left="720"/>
        <w:rPr>
          <w:b/>
          <w:sz w:val="24"/>
          <w:szCs w:val="24"/>
        </w:rPr>
      </w:pPr>
    </w:p>
    <w:p w14:paraId="3C757890" w14:textId="77777777" w:rsidR="0006130A" w:rsidRDefault="00000000">
      <w:pPr>
        <w:tabs>
          <w:tab w:val="left" w:pos="2160"/>
          <w:tab w:val="left" w:pos="5040"/>
          <w:tab w:val="left" w:pos="5760"/>
          <w:tab w:val="left" w:pos="7200"/>
          <w:tab w:val="right" w:pos="936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CITY:</w:t>
      </w:r>
      <w:r>
        <w:rPr>
          <w:b/>
          <w:sz w:val="24"/>
          <w:szCs w:val="24"/>
        </w:rPr>
        <w:tab/>
        <w:t>____________________       STATE:</w:t>
      </w:r>
      <w:r>
        <w:rPr>
          <w:b/>
          <w:sz w:val="24"/>
          <w:szCs w:val="24"/>
        </w:rPr>
        <w:tab/>
        <w:t>___________</w:t>
      </w:r>
      <w:proofErr w:type="gramStart"/>
      <w:r>
        <w:rPr>
          <w:b/>
          <w:sz w:val="24"/>
          <w:szCs w:val="24"/>
        </w:rPr>
        <w:t xml:space="preserve">_   </w:t>
      </w:r>
      <w:proofErr w:type="gramEnd"/>
      <w:r>
        <w:rPr>
          <w:b/>
          <w:sz w:val="24"/>
          <w:szCs w:val="24"/>
        </w:rPr>
        <w:t xml:space="preserve"> ZIP:  __________</w:t>
      </w:r>
    </w:p>
    <w:p w14:paraId="019EEEEE" w14:textId="77777777" w:rsidR="0006130A" w:rsidRDefault="0006130A">
      <w:pPr>
        <w:spacing w:after="0" w:line="240" w:lineRule="auto"/>
        <w:ind w:left="720"/>
        <w:rPr>
          <w:b/>
          <w:sz w:val="24"/>
          <w:szCs w:val="24"/>
        </w:rPr>
      </w:pPr>
    </w:p>
    <w:p w14:paraId="4940BFEE" w14:textId="77777777" w:rsidR="0006130A" w:rsidRDefault="00000000">
      <w:pPr>
        <w:tabs>
          <w:tab w:val="left" w:pos="144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PHONE: </w:t>
      </w:r>
      <w:r>
        <w:rPr>
          <w:b/>
          <w:sz w:val="24"/>
          <w:szCs w:val="24"/>
        </w:rPr>
        <w:tab/>
        <w:t>_____________________________________</w:t>
      </w:r>
      <w:r>
        <w:rPr>
          <w:b/>
          <w:sz w:val="24"/>
          <w:szCs w:val="24"/>
        </w:rPr>
        <w:tab/>
      </w:r>
    </w:p>
    <w:p w14:paraId="540FF264" w14:textId="77777777" w:rsidR="0006130A" w:rsidRDefault="0006130A">
      <w:pPr>
        <w:spacing w:after="0" w:line="240" w:lineRule="auto"/>
        <w:ind w:left="720"/>
        <w:rPr>
          <w:b/>
          <w:sz w:val="24"/>
          <w:szCs w:val="24"/>
        </w:rPr>
      </w:pPr>
    </w:p>
    <w:p w14:paraId="02D2BEF9" w14:textId="77777777" w:rsidR="0006130A" w:rsidRDefault="00000000">
      <w:pPr>
        <w:tabs>
          <w:tab w:val="left" w:pos="144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EMAIL: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_____________________________________</w:t>
      </w:r>
      <w:r>
        <w:rPr>
          <w:b/>
          <w:sz w:val="24"/>
          <w:szCs w:val="24"/>
        </w:rPr>
        <w:tab/>
      </w:r>
    </w:p>
    <w:p w14:paraId="69F5055C" w14:textId="77777777" w:rsidR="0006130A" w:rsidRDefault="00000000">
      <w:pPr>
        <w:tabs>
          <w:tab w:val="left" w:pos="144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7DB8F62" w14:textId="77777777" w:rsidR="0006130A" w:rsidRDefault="00000000">
      <w:pPr>
        <w:tabs>
          <w:tab w:val="left" w:pos="1440"/>
        </w:tabs>
        <w:spacing w:after="0" w:line="24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WEBSITE:</w:t>
      </w:r>
      <w:r>
        <w:rPr>
          <w:b/>
          <w:sz w:val="24"/>
          <w:szCs w:val="24"/>
        </w:rPr>
        <w:tab/>
        <w:t>_____________________________________</w:t>
      </w:r>
    </w:p>
    <w:p w14:paraId="3D18A833" w14:textId="77777777" w:rsidR="0006130A" w:rsidRDefault="0006130A">
      <w:pPr>
        <w:spacing w:after="0"/>
        <w:rPr>
          <w:sz w:val="24"/>
          <w:szCs w:val="24"/>
        </w:rPr>
      </w:pPr>
    </w:p>
    <w:p w14:paraId="75F98145" w14:textId="77777777" w:rsidR="0006130A" w:rsidRDefault="0000000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Sponsorship payments and donations can be made by credit card or check. Mail checks to: </w:t>
      </w:r>
    </w:p>
    <w:p w14:paraId="7FE11E9C" w14:textId="77777777" w:rsidR="0006130A" w:rsidRDefault="0000000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Women in Film &amp; Video (WIFV)</w:t>
      </w:r>
    </w:p>
    <w:p w14:paraId="7A605243" w14:textId="77777777" w:rsidR="0006130A" w:rsidRDefault="0000000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1200 18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Street NW, Suite 300, Washington, DC 20036</w:t>
      </w:r>
    </w:p>
    <w:p w14:paraId="5C40BD76" w14:textId="77777777" w:rsidR="0006130A" w:rsidRDefault="0006130A">
      <w:pPr>
        <w:spacing w:after="0"/>
        <w:jc w:val="center"/>
        <w:rPr>
          <w:b/>
          <w:color w:val="BF8F00"/>
          <w:sz w:val="24"/>
          <w:szCs w:val="24"/>
        </w:rPr>
      </w:pPr>
      <w:hyperlink r:id="rId9" w:anchor="id=31902&amp;cid=783&amp;wid=401">
        <w:r>
          <w:rPr>
            <w:b/>
            <w:color w:val="BF8F00"/>
            <w:sz w:val="24"/>
            <w:szCs w:val="24"/>
            <w:u w:val="single"/>
          </w:rPr>
          <w:t>Make payment by credit card here</w:t>
        </w:r>
      </w:hyperlink>
    </w:p>
    <w:p w14:paraId="3AB15213" w14:textId="77777777" w:rsidR="0006130A" w:rsidRDefault="0000000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Questions: Contact Melissa Houghton | 202.429.9438 | </w:t>
      </w:r>
      <w:hyperlink r:id="rId10">
        <w:r w:rsidR="0006130A">
          <w:rPr>
            <w:color w:val="0563C1"/>
            <w:sz w:val="24"/>
            <w:szCs w:val="24"/>
            <w:u w:val="single"/>
          </w:rPr>
          <w:t>director@wifv.org</w:t>
        </w:r>
      </w:hyperlink>
    </w:p>
    <w:sectPr w:rsidR="0006130A">
      <w:pgSz w:w="12240" w:h="15840"/>
      <w:pgMar w:top="1440" w:right="1656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214C696-9CB7-40BA-97D1-A4A39050D6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BF3CBF-1580-46E8-9163-6EE274822D86}"/>
    <w:embedBold r:id="rId3" w:fontKey="{938794D8-9470-435C-AA8D-C8A731F23C36}"/>
    <w:embedItalic r:id="rId4" w:fontKey="{EF3E12EF-8ECC-4025-AAC8-429D99DDBD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5DDE0DA-3EDA-4E2E-B663-10BA5A98BBED}"/>
    <w:embedItalic r:id="rId6" w:fontKey="{30F7034C-F9A9-4ADB-9A8D-A9FE3295D8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DF532F-B93A-46BA-860E-14B7C5AA4E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B6A3B"/>
    <w:multiLevelType w:val="multilevel"/>
    <w:tmpl w:val="5D842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DE5467"/>
    <w:multiLevelType w:val="multilevel"/>
    <w:tmpl w:val="85463E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690D20"/>
    <w:multiLevelType w:val="multilevel"/>
    <w:tmpl w:val="7B54C0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C918E6"/>
    <w:multiLevelType w:val="multilevel"/>
    <w:tmpl w:val="B994E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CF523E"/>
    <w:multiLevelType w:val="multilevel"/>
    <w:tmpl w:val="DE46D62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29C587B"/>
    <w:multiLevelType w:val="multilevel"/>
    <w:tmpl w:val="41363E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634871192">
    <w:abstractNumId w:val="1"/>
  </w:num>
  <w:num w:numId="2" w16cid:durableId="129983951">
    <w:abstractNumId w:val="5"/>
  </w:num>
  <w:num w:numId="3" w16cid:durableId="1941839090">
    <w:abstractNumId w:val="0"/>
  </w:num>
  <w:num w:numId="4" w16cid:durableId="1426458903">
    <w:abstractNumId w:val="2"/>
  </w:num>
  <w:num w:numId="5" w16cid:durableId="648094226">
    <w:abstractNumId w:val="3"/>
  </w:num>
  <w:num w:numId="6" w16cid:durableId="16420763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30A"/>
    <w:rsid w:val="0006130A"/>
    <w:rsid w:val="000B5987"/>
    <w:rsid w:val="0014116D"/>
    <w:rsid w:val="00244B31"/>
    <w:rsid w:val="005E6161"/>
    <w:rsid w:val="00606CE1"/>
    <w:rsid w:val="0085095A"/>
    <w:rsid w:val="009E0BA5"/>
    <w:rsid w:val="00A255E2"/>
    <w:rsid w:val="00A77B71"/>
    <w:rsid w:val="00CD221E"/>
    <w:rsid w:val="00E6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A54ED"/>
  <w15:docId w15:val="{E0929AA1-BCF5-4D83-8924-6D765CE8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@wifv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ifv.org/women-of-vision-award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director@wifv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ifv.org/calenda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director2</dc:creator>
  <cp:lastModifiedBy>WIFV Director</cp:lastModifiedBy>
  <cp:revision>2</cp:revision>
  <dcterms:created xsi:type="dcterms:W3CDTF">2025-01-07T19:31:00Z</dcterms:created>
  <dcterms:modified xsi:type="dcterms:W3CDTF">2025-01-07T19:31:00Z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2f5591941d00ccc3d1773b34a31bb5cf7b0664c381e7c8d169a85590cf40b068</vt:lpwstr>
  </property>
</Properties>
</file>